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79297" w14:textId="77777777" w:rsidR="00000000" w:rsidRDefault="00DF20F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85DC7FD" wp14:editId="20CE15A5">
            <wp:extent cx="1548765" cy="944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ГБПОУ «Колледж сервиса и быта» 29.11.2024г.</w:t>
      </w:r>
    </w:p>
    <w:p w14:paraId="561AEC97" w14:textId="17B666F6" w:rsidR="00DF20F1" w:rsidRDefault="00DF20F1" w:rsidP="002C4A3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25 ноября </w:t>
      </w:r>
      <w:r w:rsidR="00233694">
        <w:rPr>
          <w:sz w:val="28"/>
          <w:szCs w:val="28"/>
        </w:rPr>
        <w:t>в колледже традиционно проводился классный час «Разговор о важном»</w:t>
      </w:r>
      <w:r w:rsidR="00934057">
        <w:rPr>
          <w:sz w:val="28"/>
          <w:szCs w:val="28"/>
        </w:rPr>
        <w:t>.</w:t>
      </w:r>
      <w:r w:rsidR="002C4A33">
        <w:rPr>
          <w:sz w:val="28"/>
          <w:szCs w:val="28"/>
        </w:rPr>
        <w:t xml:space="preserve"> </w:t>
      </w:r>
      <w:r w:rsidR="00934057">
        <w:rPr>
          <w:sz w:val="28"/>
          <w:szCs w:val="28"/>
        </w:rPr>
        <w:t xml:space="preserve">Тема </w:t>
      </w:r>
      <w:r w:rsidR="00260B6F">
        <w:rPr>
          <w:sz w:val="28"/>
          <w:szCs w:val="28"/>
        </w:rPr>
        <w:t>данного классного часа была посвящена Дню Матери,</w:t>
      </w:r>
      <w:r w:rsidR="002C4A33">
        <w:rPr>
          <w:sz w:val="28"/>
          <w:szCs w:val="28"/>
        </w:rPr>
        <w:t xml:space="preserve"> </w:t>
      </w:r>
      <w:r w:rsidR="00260B6F">
        <w:rPr>
          <w:sz w:val="28"/>
          <w:szCs w:val="28"/>
        </w:rPr>
        <w:t>что было знаменательно в виду того</w:t>
      </w:r>
      <w:r w:rsidR="00B749AF">
        <w:rPr>
          <w:sz w:val="28"/>
          <w:szCs w:val="28"/>
        </w:rPr>
        <w:t>, что</w:t>
      </w:r>
      <w:r w:rsidR="002C4A33">
        <w:rPr>
          <w:sz w:val="28"/>
          <w:szCs w:val="28"/>
        </w:rPr>
        <w:t xml:space="preserve"> </w:t>
      </w:r>
      <w:r w:rsidR="00B749AF">
        <w:rPr>
          <w:sz w:val="28"/>
          <w:szCs w:val="28"/>
        </w:rPr>
        <w:t>это</w:t>
      </w:r>
      <w:r w:rsidR="00A17593">
        <w:rPr>
          <w:sz w:val="28"/>
          <w:szCs w:val="28"/>
        </w:rPr>
        <w:t>т</w:t>
      </w:r>
      <w:r w:rsidR="00B749AF">
        <w:rPr>
          <w:sz w:val="28"/>
          <w:szCs w:val="28"/>
        </w:rPr>
        <w:t xml:space="preserve"> год</w:t>
      </w:r>
      <w:r w:rsidR="002C4A33">
        <w:rPr>
          <w:sz w:val="28"/>
          <w:szCs w:val="28"/>
        </w:rPr>
        <w:t xml:space="preserve"> </w:t>
      </w:r>
      <w:r w:rsidR="00A17593">
        <w:rPr>
          <w:sz w:val="28"/>
          <w:szCs w:val="28"/>
        </w:rPr>
        <w:t>объявлен</w:t>
      </w:r>
      <w:r w:rsidR="002C4A33">
        <w:rPr>
          <w:sz w:val="28"/>
          <w:szCs w:val="28"/>
        </w:rPr>
        <w:t xml:space="preserve"> </w:t>
      </w:r>
      <w:r w:rsidR="00B749AF">
        <w:rPr>
          <w:sz w:val="28"/>
          <w:szCs w:val="28"/>
        </w:rPr>
        <w:t>Год</w:t>
      </w:r>
      <w:r w:rsidR="00A17593">
        <w:rPr>
          <w:sz w:val="28"/>
          <w:szCs w:val="28"/>
        </w:rPr>
        <w:t>ом</w:t>
      </w:r>
      <w:r w:rsidR="00B749AF">
        <w:rPr>
          <w:sz w:val="28"/>
          <w:szCs w:val="28"/>
        </w:rPr>
        <w:t xml:space="preserve"> семьи.</w:t>
      </w:r>
    </w:p>
    <w:p w14:paraId="61F32EE6" w14:textId="30CC5056" w:rsidR="00B749AF" w:rsidRPr="002C4A33" w:rsidRDefault="00B749AF" w:rsidP="002C4A33">
      <w:pPr>
        <w:ind w:firstLine="709"/>
        <w:rPr>
          <w:sz w:val="28"/>
          <w:szCs w:val="28"/>
          <w:lang w:val="en-US"/>
        </w:rPr>
      </w:pPr>
      <w:r>
        <w:rPr>
          <w:sz w:val="28"/>
          <w:szCs w:val="28"/>
        </w:rPr>
        <w:t>В ходе кл</w:t>
      </w:r>
      <w:r w:rsidR="00B510C3">
        <w:rPr>
          <w:sz w:val="28"/>
          <w:szCs w:val="28"/>
        </w:rPr>
        <w:t>а</w:t>
      </w:r>
      <w:r>
        <w:rPr>
          <w:sz w:val="28"/>
          <w:szCs w:val="28"/>
        </w:rPr>
        <w:t xml:space="preserve">ссного часа «С заботой </w:t>
      </w:r>
      <w:r w:rsidR="005D1735">
        <w:rPr>
          <w:sz w:val="28"/>
          <w:szCs w:val="28"/>
        </w:rPr>
        <w:t>к себе и окружающим»,</w:t>
      </w:r>
      <w:r w:rsidR="002C4A33">
        <w:rPr>
          <w:sz w:val="28"/>
          <w:szCs w:val="28"/>
        </w:rPr>
        <w:t xml:space="preserve"> </w:t>
      </w:r>
      <w:r w:rsidR="005D1735">
        <w:rPr>
          <w:sz w:val="28"/>
          <w:szCs w:val="28"/>
        </w:rPr>
        <w:t>было отмечено насколько важно сохранять теплоту и заботу к</w:t>
      </w:r>
      <w:r w:rsidR="002C4A33">
        <w:rPr>
          <w:sz w:val="28"/>
          <w:szCs w:val="28"/>
        </w:rPr>
        <w:t xml:space="preserve"> </w:t>
      </w:r>
      <w:r w:rsidR="00A17593">
        <w:rPr>
          <w:sz w:val="28"/>
          <w:szCs w:val="28"/>
        </w:rPr>
        <w:t>с</w:t>
      </w:r>
      <w:r w:rsidR="005D1735">
        <w:rPr>
          <w:sz w:val="28"/>
          <w:szCs w:val="28"/>
        </w:rPr>
        <w:t>воим близким, особенно к родителям</w:t>
      </w:r>
      <w:r w:rsidR="00B510C3">
        <w:rPr>
          <w:sz w:val="28"/>
          <w:szCs w:val="28"/>
        </w:rPr>
        <w:t xml:space="preserve">. Насколько важно проявлять внимание </w:t>
      </w:r>
      <w:r w:rsidR="002C4A33">
        <w:rPr>
          <w:sz w:val="28"/>
          <w:szCs w:val="28"/>
        </w:rPr>
        <w:t>к людям,</w:t>
      </w:r>
      <w:r w:rsidR="00B510C3">
        <w:rPr>
          <w:sz w:val="28"/>
          <w:szCs w:val="28"/>
        </w:rPr>
        <w:t xml:space="preserve"> нуждающимся в помощи</w:t>
      </w:r>
      <w:r w:rsidR="0047081B">
        <w:rPr>
          <w:sz w:val="28"/>
          <w:szCs w:val="28"/>
        </w:rPr>
        <w:t>.</w:t>
      </w:r>
      <w:r w:rsidR="002C4A33">
        <w:rPr>
          <w:sz w:val="28"/>
          <w:szCs w:val="28"/>
        </w:rPr>
        <w:t xml:space="preserve"> </w:t>
      </w:r>
      <w:r w:rsidR="004635E5">
        <w:rPr>
          <w:sz w:val="28"/>
          <w:szCs w:val="28"/>
        </w:rPr>
        <w:t>Каждый человек на своем месте может совершать добрые дела – словом, делом, вниманием</w:t>
      </w:r>
      <w:r w:rsidR="00A90965">
        <w:rPr>
          <w:sz w:val="28"/>
          <w:szCs w:val="28"/>
        </w:rPr>
        <w:t>.</w:t>
      </w:r>
    </w:p>
    <w:p w14:paraId="495B29C9" w14:textId="77777777" w:rsidR="00C75B3D" w:rsidRDefault="00C75B3D" w:rsidP="002C4A3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D212187" wp14:editId="1B0FEF91">
            <wp:extent cx="3655727" cy="2741930"/>
            <wp:effectExtent l="0" t="0" r="190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79" cy="2744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5EE401" w14:textId="77777777" w:rsidR="00C75B3D" w:rsidRPr="00DF20F1" w:rsidRDefault="00C75B3D" w:rsidP="002C4A3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D665801" wp14:editId="6A4AFF65">
            <wp:extent cx="3578860" cy="2682240"/>
            <wp:effectExtent l="0" t="0" r="254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268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5B3D" w:rsidRPr="00DF2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F1"/>
    <w:rsid w:val="00233694"/>
    <w:rsid w:val="00260B6F"/>
    <w:rsid w:val="002C4A33"/>
    <w:rsid w:val="00366DFC"/>
    <w:rsid w:val="004635E5"/>
    <w:rsid w:val="0047081B"/>
    <w:rsid w:val="005D1735"/>
    <w:rsid w:val="00934057"/>
    <w:rsid w:val="00A17593"/>
    <w:rsid w:val="00A90965"/>
    <w:rsid w:val="00B510C3"/>
    <w:rsid w:val="00B749AF"/>
    <w:rsid w:val="00C75B3D"/>
    <w:rsid w:val="00DF20F1"/>
    <w:rsid w:val="00DF24A2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06C815"/>
  <w15:chartTrackingRefBased/>
  <w15:docId w15:val="{1E1D42FB-2277-4187-A5AE-2AD84ECE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2024-11-29T13:00:00Z</dcterms:created>
  <dcterms:modified xsi:type="dcterms:W3CDTF">2024-11-29T13:36:00Z</dcterms:modified>
</cp:coreProperties>
</file>