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</w:pPr>
      <w:r w:rsidRPr="00974EAF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Как самому разработать бизнес-план</w:t>
      </w:r>
      <w:r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.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</w:pP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bookmarkStart w:id="0" w:name="_GoBack"/>
      <w:r w:rsidRPr="00974EAF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Рассказываем, что такое бизнес-план, каким он бывает, что нужно учесть при его составлении, а главное — что необходимо указать, чтобы рассчитывать на государственную поддержку, в том числе в рамках социального контракта.</w:t>
      </w:r>
    </w:p>
    <w:p w:rsidR="00974EAF" w:rsidRPr="00974EAF" w:rsidRDefault="00974EAF" w:rsidP="00974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EA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F66558C" wp14:editId="71CAA5EA">
                <wp:extent cx="304800" cy="304800"/>
                <wp:effectExtent l="0" t="0" r="0" b="0"/>
                <wp:docPr id="2" name="AutoShape 2" descr="Бизнес-план: как разработать самостоятельно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8942D2" id="AutoShape 2" o:spid="_x0000_s1026" alt="Бизнес-план: как разработать самостоятельно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AlVe0Y/AgAAHgQAAA4AAAAAAAAA&#10;AAAAAAAALgIAAGRycy9lMm9Eb2MueG1sUEsBAi0AFAAGAAgAAAAhAEyg6SzYAAAAAwEAAA8AAAAA&#10;AAAAAAAAAAAAmQQAAGRycy9kb3ducmV2LnhtbFBLBQYAAAAABAAEAPMAAACeBQAAAAA=&#10;" filled="f" stroked="f">
                <o:lock v:ext="edit" aspectratio="t"/>
                <w10:anchorlock/>
              </v:rect>
            </w:pict>
          </mc:Fallback>
        </mc:AlternateContent>
      </w:r>
      <w:r w:rsidRPr="00974EAF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</w:p>
    <w:bookmarkEnd w:id="0"/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</w:p>
    <w:p w:rsidR="00974EAF" w:rsidRPr="00974EAF" w:rsidRDefault="00974EAF" w:rsidP="00974EAF">
      <w:pPr>
        <w:shd w:val="clear" w:color="auto" w:fill="FBFBFB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E04E39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b/>
          <w:bCs/>
          <w:color w:val="E04E39"/>
          <w:sz w:val="31"/>
          <w:szCs w:val="31"/>
          <w:bdr w:val="none" w:sz="0" w:space="0" w:color="auto" w:frame="1"/>
          <w:lang w:eastAsia="ru-RU"/>
        </w:rPr>
        <w:t>Что такое бизнес-план и каким он бывает?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br/>
        <w:t>Бизнес-план — документ, который описывает основные характеристики будущего проекта. Он должен отвечать на несколько вопросов: описание проекта, сколько средств и времени потребуется на его реализацию, окупаемость и доходность проекта.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br/>
        <w:t>Подготовка бизнес-плана позволяет проверить разумность, а главное — реальность идей.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</w:p>
    <w:p w:rsidR="00974EAF" w:rsidRPr="00974EAF" w:rsidRDefault="00974EAF" w:rsidP="00974EAF">
      <w:pPr>
        <w:shd w:val="clear" w:color="auto" w:fill="FBFBFB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E04E39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b/>
          <w:bCs/>
          <w:color w:val="E04E39"/>
          <w:sz w:val="31"/>
          <w:szCs w:val="31"/>
          <w:bdr w:val="none" w:sz="0" w:space="0" w:color="auto" w:frame="1"/>
          <w:lang w:eastAsia="ru-RU"/>
        </w:rPr>
        <w:t>Зачем нужен бизнес-план?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br/>
        <w:t>Бизнес-план в электронном или бумажном виде делают для внутреннего и внешнего пользования. Он бывает простым (одностраничным) и подробным (многостраничным). Первый чаще используется для утверждения проекта с партнером или как краткое описание идеи. Второй включает в себя многочисленные расчеты и анализ. Именно о нем и пойдет речь.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br/>
        <w:t>Основная цель создания бизнес-плана — оценить перспективы проекта и уже на первоначальном этапе обнаружить подводные камни, с которыми предстоит столкнуться и которые могут помешать реализации задуманного.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br/>
        <w:t>Внешний бизнес-план необходим для того, чтобы привлекать средства извне. Он нужен для определения срока окупаемости проекта и его потенциальную прибыльность, а также отвечает на главный вопрос: стоит ли вкладываться в проект? Хорошо составленный и всесторонне продуманный бизнес-план — основа для сделки.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lastRenderedPageBreak/>
        <w:br/>
        <w:t>Разработка бизнес-плана — процесс, к которому надо подойти со свей ответственностью, а также потратить на него немало времени.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</w:p>
    <w:p w:rsidR="00974EAF" w:rsidRPr="00974EAF" w:rsidRDefault="00974EAF" w:rsidP="00974EAF">
      <w:pPr>
        <w:shd w:val="clear" w:color="auto" w:fill="FBFBFB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E04E39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b/>
          <w:bCs/>
          <w:color w:val="E04E39"/>
          <w:sz w:val="31"/>
          <w:szCs w:val="31"/>
          <w:bdr w:val="none" w:sz="0" w:space="0" w:color="auto" w:frame="1"/>
          <w:lang w:eastAsia="ru-RU"/>
        </w:rPr>
        <w:t>Структура и содержание бизнес-плана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br/>
        <w:t>Документ надо составлять таким образом, чтобы в нем можно было легко отыскать интересующую информацию. После титульных страниц стоит поместить в бизнес-план содержание с разделением на главы: не каждый захочет досконально разбираться во всех подробностях бизнес-проекта.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br/>
      </w:r>
      <w:r w:rsidRPr="00974EAF">
        <w:rPr>
          <w:rFonts w:ascii="Times New Roman" w:eastAsia="Times New Roman" w:hAnsi="Times New Roman" w:cs="Times New Roman"/>
          <w:b/>
          <w:bCs/>
          <w:color w:val="545F71"/>
          <w:sz w:val="31"/>
          <w:szCs w:val="31"/>
          <w:bdr w:val="none" w:sz="0" w:space="0" w:color="auto" w:frame="1"/>
          <w:lang w:eastAsia="ru-RU"/>
        </w:rPr>
        <w:t>В состав стандартного бизнес-плана обычно входят следующие разделы: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</w:p>
    <w:p w:rsidR="00974EAF" w:rsidRPr="00974EAF" w:rsidRDefault="00974EAF" w:rsidP="00974EAF">
      <w:pPr>
        <w:numPr>
          <w:ilvl w:val="0"/>
          <w:numId w:val="1"/>
        </w:numPr>
        <w:shd w:val="clear" w:color="auto" w:fill="FBFBFB"/>
        <w:spacing w:after="0" w:line="240" w:lineRule="auto"/>
        <w:ind w:left="600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t>резюме проекта с четкими цифрами и данными: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br/>
        <w:t>Цель — дать представление о проекте и заинтересовать. В данном пункте опишите суть проекта, вид бизнеса, товар/услугу, которую вы будете предоставлять. Также необходимо указать опыт работы в данной сфере, свои компетенции. Не забудьте описать свой опыт ведения бизнеса. Кратко опишите, имеются ли у вас управленческие навыки, в том числе работа на управляющих должностях.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</w:p>
    <w:p w:rsidR="00974EAF" w:rsidRPr="00974EAF" w:rsidRDefault="00974EAF" w:rsidP="00974EAF">
      <w:pPr>
        <w:numPr>
          <w:ilvl w:val="0"/>
          <w:numId w:val="1"/>
        </w:numPr>
        <w:shd w:val="clear" w:color="auto" w:fill="FBFBFB"/>
        <w:spacing w:after="0" w:line="240" w:lineRule="auto"/>
        <w:ind w:left="600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t>описание продукции или услуги: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br/>
        <w:t>Включает основные характеристики, показывает уникальность и отличие от конкурентов. В данном пункте стоит указать название сферы деятельности (например, красота и здоровье). Направление деятельности (например, массажный салон). Не забудьте про стоимость ваших услуг/продукта. Также в описании следует рассказать о географии проекта (где вы будете предоставлять услуги — указать примерное место расположения, где вы будете производить/предоставлять свой товар/услугу; кто сможет воспользоваться вашими услугами с точки зрения географии — жители вашего дома, квартала, микрорайона, района, города и т.п.).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br/>
        <w:t>В этом же пункте описывается:</w:t>
      </w:r>
    </w:p>
    <w:p w:rsidR="00974EAF" w:rsidRPr="00974EAF" w:rsidRDefault="00974EAF" w:rsidP="00974EAF">
      <w:pPr>
        <w:numPr>
          <w:ilvl w:val="1"/>
          <w:numId w:val="2"/>
        </w:numPr>
        <w:shd w:val="clear" w:color="auto" w:fill="FBFBFB"/>
        <w:spacing w:after="0" w:line="240" w:lineRule="auto"/>
        <w:ind w:left="600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t xml:space="preserve">Бизнес-модель (например: разработка и продвижение продукта своими силами, производство сначала самостоятельно, а затем — </w:t>
      </w: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lastRenderedPageBreak/>
        <w:t>с помощью частной фабрики, продажа и доставка с привлечением подрядчиков на фрилансе).</w:t>
      </w:r>
    </w:p>
    <w:p w:rsidR="00974EAF" w:rsidRPr="00974EAF" w:rsidRDefault="00974EAF" w:rsidP="00974EAF">
      <w:pPr>
        <w:numPr>
          <w:ilvl w:val="1"/>
          <w:numId w:val="2"/>
        </w:numPr>
        <w:shd w:val="clear" w:color="auto" w:fill="FBFBFB"/>
        <w:spacing w:after="0" w:line="240" w:lineRule="auto"/>
        <w:ind w:left="600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t>Актуальность (например: натуральные продукты, лепка пельменей по заказу с определенной начинкой и т.д., доступные цены).</w:t>
      </w:r>
    </w:p>
    <w:p w:rsidR="00974EAF" w:rsidRPr="00974EAF" w:rsidRDefault="00974EAF" w:rsidP="00974EAF">
      <w:pPr>
        <w:numPr>
          <w:ilvl w:val="1"/>
          <w:numId w:val="2"/>
        </w:numPr>
        <w:shd w:val="clear" w:color="auto" w:fill="FBFBFB"/>
        <w:spacing w:after="0" w:line="240" w:lineRule="auto"/>
        <w:ind w:left="600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t>Варианты развития (например: расширение ассортимента, организация доставки (расширение географии и клиентской базы), открытие филиалов, в перспективе – возможная продажа франшизы).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</w:p>
    <w:p w:rsidR="00974EAF" w:rsidRPr="00974EAF" w:rsidRDefault="00974EAF" w:rsidP="00974EAF">
      <w:pPr>
        <w:numPr>
          <w:ilvl w:val="0"/>
          <w:numId w:val="2"/>
        </w:numPr>
        <w:shd w:val="clear" w:color="auto" w:fill="FBFBFB"/>
        <w:spacing w:after="0" w:line="240" w:lineRule="auto"/>
        <w:ind w:left="600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t>анализ рынка: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br/>
        <w:t>Здесь указываем планируемый объем продаж, каналы сбыта, уровень конкуренции, востребованность продукта/услуги по географии (например, спальные районы города, новые районы, старые микрорайоны и т.п., можно указать названия микрорайонов).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br/>
      </w:r>
      <w:proofErr w:type="gramStart"/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t>Кроме этого</w:t>
      </w:r>
      <w:proofErr w:type="gramEnd"/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t xml:space="preserve"> не забудьте кратко расписать, какие виды продукта/услуги продаются и по какой цене. Кто и как часто покупает продукт/услугу согласно статистике (например, женщина делает маникюр раз в неделю, хлеб покупают каждый день и т.п.). Изучите конкурентов и также опишите ситуацию — как их находят клиенты (на сайты каких компаний попадает потребитель, когда ищет продукт, похожий на ваш), — определите 5 ваших конкурентов.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</w:p>
    <w:p w:rsidR="00974EAF" w:rsidRPr="00974EAF" w:rsidRDefault="00974EAF" w:rsidP="00974EAF">
      <w:pPr>
        <w:numPr>
          <w:ilvl w:val="0"/>
          <w:numId w:val="2"/>
        </w:numPr>
        <w:shd w:val="clear" w:color="auto" w:fill="FBFBFB"/>
        <w:spacing w:after="0" w:line="240" w:lineRule="auto"/>
        <w:ind w:left="600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t>маркетинговый план: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br/>
        <w:t>Здесь должна быть информация о стратегии продвижения товара или услуги, системе ценообразования, схеме распространения, методах стимулирования продаж.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br/>
        <w:t>Укажите состояние рынка рассматриваемой деятельности в настоящее время, наличие (отсутствие) конкурентов, преимущества производимой продукции (работ, услуг) перед конкурентами. В чем уникальность производимой продукции (работ, услуг) перед конкурентами, а также варианты и пути сбыта производимой продукции (работ, услуг).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</w:p>
    <w:p w:rsidR="00974EAF" w:rsidRPr="00974EAF" w:rsidRDefault="00974EAF" w:rsidP="00974EAF">
      <w:pPr>
        <w:numPr>
          <w:ilvl w:val="0"/>
          <w:numId w:val="2"/>
        </w:numPr>
        <w:shd w:val="clear" w:color="auto" w:fill="FBFBFB"/>
        <w:spacing w:after="0" w:line="240" w:lineRule="auto"/>
        <w:ind w:left="600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t>план производства: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lastRenderedPageBreak/>
        <w:br/>
        <w:t>Каким образом будет организован процесс — от закупки сырья до выпуска готовой продукции. Распишите информацию о производимых и (или) планируемых к производству товаров (работ, услуг), описание продукта, ценообразование, фактическое (планируемое) место осуществления предпринимательской деятельности (населенный пункт). Также не забудьте про необходимость или отсутствие необходимости в аренде помещения для реализации планируемой деятельности.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br/>
        <w:t>Если планируете работать в статусе ИП, то укажите количество работников, планируемых к привлечению к работе.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</w:p>
    <w:p w:rsidR="00974EAF" w:rsidRPr="00974EAF" w:rsidRDefault="00974EAF" w:rsidP="00974EAF">
      <w:pPr>
        <w:numPr>
          <w:ilvl w:val="0"/>
          <w:numId w:val="2"/>
        </w:numPr>
        <w:shd w:val="clear" w:color="auto" w:fill="FBFBFB"/>
        <w:spacing w:after="0" w:line="240" w:lineRule="auto"/>
        <w:ind w:left="600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t>организационный план: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br/>
        <w:t>В данном пункте расскажите о режиме налогообложения, который вы собираетесь выбрать для проекта, если вы только начинаете вести свою деятельность. Обоснуйте выбор указанной системы налогообложения.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br/>
        <w:t>В остальных усачах подробно опишите все структуры предприятия и их взаимодействие между собой.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</w:p>
    <w:p w:rsidR="00974EAF" w:rsidRPr="00974EAF" w:rsidRDefault="00974EAF" w:rsidP="00974EAF">
      <w:pPr>
        <w:numPr>
          <w:ilvl w:val="0"/>
          <w:numId w:val="2"/>
        </w:numPr>
        <w:shd w:val="clear" w:color="auto" w:fill="FBFBFB"/>
        <w:spacing w:after="0" w:line="240" w:lineRule="auto"/>
        <w:ind w:left="600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t>финансовый план: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br/>
        <w:t>Следует указать бюджет доходов и расходов, график финансирования проекта и расчет основных показателей эффективности. Перечислите основные средства, планируемые к приобретению для осуществления рассматриваемой в бизнес-плане деятельности, с указанием наименования, количества, стоимости каждого основного средства.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br/>
        <w:t>Основные средства — это имущество (недвижимость, оборудование, техника, мебель, инвентарь и т.д.), которое используется более 12 месяцев в ходе основной деятельности предпринимателя.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</w:p>
    <w:p w:rsidR="00974EAF" w:rsidRPr="00974EAF" w:rsidRDefault="00974EAF" w:rsidP="00974EAF">
      <w:pPr>
        <w:numPr>
          <w:ilvl w:val="0"/>
          <w:numId w:val="2"/>
        </w:numPr>
        <w:shd w:val="clear" w:color="auto" w:fill="FBFBFB"/>
        <w:spacing w:after="0" w:line="240" w:lineRule="auto"/>
        <w:ind w:left="600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t>риски — в чем они заключаются и как их минимизировать.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</w:p>
    <w:p w:rsidR="00974EAF" w:rsidRPr="00974EAF" w:rsidRDefault="00974EAF" w:rsidP="00974EAF">
      <w:pPr>
        <w:shd w:val="clear" w:color="auto" w:fill="FBFBFB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E04E39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b/>
          <w:bCs/>
          <w:color w:val="E04E39"/>
          <w:sz w:val="31"/>
          <w:szCs w:val="31"/>
          <w:bdr w:val="none" w:sz="0" w:space="0" w:color="auto" w:frame="1"/>
          <w:lang w:eastAsia="ru-RU"/>
        </w:rPr>
        <w:t>Кто может помочь в составлении бизнес-плана?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br/>
        <w:t xml:space="preserve">Сделать бизнес-план можно самостоятельно, но для этого нужны </w:t>
      </w: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lastRenderedPageBreak/>
        <w:t>обширные знания в разных областях предпринимательства. Можно пригласить консультанта, только в этом случае не стоит полностью отдавать ему бразды правления и ждать готового результата. Вместе с ним нужно вникать во все цифры, графики, таблицы и выводы. Если у вас не будет представления о том, что написано в документе, вы не сможете ответить на вопросы инвесторов и партнеров. Бизнес-план отражает степень вашей компетентности — это та самая одежка, по которой встречают.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br/>
        <w:t>Помощь в составлении бизнес-плана можно получить в региональных центрах «Мой бизнес». Всего на территории России сегодня действуют более 440 офисов «Мой бизнес» в 84 регионах страны, найти ближайшее отделение в своём регионе предприниматели могут на </w:t>
      </w:r>
      <w:hyperlink r:id="rId5" w:tgtFrame="_blank" w:history="1">
        <w:r w:rsidRPr="00974EAF">
          <w:rPr>
            <w:rFonts w:ascii="Times New Roman" w:eastAsia="Times New Roman" w:hAnsi="Times New Roman" w:cs="Times New Roman"/>
            <w:color w:val="338E95"/>
            <w:sz w:val="31"/>
            <w:szCs w:val="31"/>
            <w:u w:val="single"/>
            <w:bdr w:val="none" w:sz="0" w:space="0" w:color="auto" w:frame="1"/>
            <w:lang w:eastAsia="ru-RU"/>
          </w:rPr>
          <w:t>интерактивной карте</w:t>
        </w:r>
      </w:hyperlink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t> или позвонив специалистам по </w:t>
      </w:r>
      <w:hyperlink r:id="rId6" w:tgtFrame="_blank" w:history="1">
        <w:r w:rsidRPr="00974EAF">
          <w:rPr>
            <w:rFonts w:ascii="Times New Roman" w:eastAsia="Times New Roman" w:hAnsi="Times New Roman" w:cs="Times New Roman"/>
            <w:color w:val="338E95"/>
            <w:sz w:val="31"/>
            <w:szCs w:val="31"/>
            <w:u w:val="single"/>
            <w:bdr w:val="none" w:sz="0" w:space="0" w:color="auto" w:frame="1"/>
            <w:lang w:eastAsia="ru-RU"/>
          </w:rPr>
          <w:t>номерам горячих линий</w:t>
        </w:r>
      </w:hyperlink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t>.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</w:p>
    <w:p w:rsidR="00974EAF" w:rsidRPr="00974EAF" w:rsidRDefault="00974EAF" w:rsidP="00974EAF">
      <w:pPr>
        <w:shd w:val="clear" w:color="auto" w:fill="FBFBFB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E04E39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b/>
          <w:bCs/>
          <w:color w:val="E04E39"/>
          <w:sz w:val="31"/>
          <w:szCs w:val="31"/>
          <w:bdr w:val="none" w:sz="0" w:space="0" w:color="auto" w:frame="1"/>
          <w:lang w:eastAsia="ru-RU"/>
        </w:rPr>
        <w:t>Как потом применять бизнес-план?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br/>
        <w:t>Применять бизнес-план можно по-разному. Его можно разослать потенциальным инвесторам, обратиться к ресурсам, которые занимаются стартапами. Еще один способ реализовать свою идею — запустить краудфандинговую кампанию.</w:t>
      </w:r>
    </w:p>
    <w:p w:rsidR="00974EAF" w:rsidRPr="00974EAF" w:rsidRDefault="00974EAF" w:rsidP="00974EAF">
      <w:pPr>
        <w:shd w:val="clear" w:color="auto" w:fill="FBFBFB"/>
        <w:spacing w:after="0" w:line="240" w:lineRule="auto"/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</w:pPr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br/>
        <w:t xml:space="preserve">Бизнес-план также может понадобиться для получения государственной поддержки: микрозаймов по льготной ставке, субсидий, грантов, а также для оформления популярного на сегодняшний день </w:t>
      </w:r>
      <w:proofErr w:type="spellStart"/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t>соцконтракта</w:t>
      </w:r>
      <w:proofErr w:type="spellEnd"/>
      <w:r w:rsidRPr="00974EAF">
        <w:rPr>
          <w:rFonts w:ascii="Times New Roman" w:eastAsia="Times New Roman" w:hAnsi="Times New Roman" w:cs="Times New Roman"/>
          <w:color w:val="545F71"/>
          <w:sz w:val="31"/>
          <w:szCs w:val="31"/>
          <w:lang w:eastAsia="ru-RU"/>
        </w:rPr>
        <w:t>.</w:t>
      </w:r>
    </w:p>
    <w:p w:rsidR="005307B5" w:rsidRDefault="005612FA"/>
    <w:sectPr w:rsidR="005307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686C9D"/>
    <w:multiLevelType w:val="multilevel"/>
    <w:tmpl w:val="4518F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EAF"/>
    <w:rsid w:val="005612FA"/>
    <w:rsid w:val="00974EAF"/>
    <w:rsid w:val="00DF24A2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223E2"/>
  <w15:chartTrackingRefBased/>
  <w15:docId w15:val="{301F9CEC-B205-46BB-B5C7-11B712557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79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90aifddrld7a.xn--p1ai/knowledge/goryachie-linii-tsentrov-moy-biznes" TargetMode="External"/><Relationship Id="rId5" Type="http://schemas.openxmlformats.org/officeDocument/2006/relationships/hyperlink" Target="https://xn--90aifddrld7a.xn--p1ai/cente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1161</Words>
  <Characters>6619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hadi-bachalova@mail.ru</cp:lastModifiedBy>
  <cp:revision>1</cp:revision>
  <dcterms:created xsi:type="dcterms:W3CDTF">2025-11-13T13:11:00Z</dcterms:created>
  <dcterms:modified xsi:type="dcterms:W3CDTF">2025-11-13T13:13:00Z</dcterms:modified>
</cp:coreProperties>
</file>