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0CA0C" w14:textId="08CAEFC5" w:rsidR="005307B5" w:rsidRPr="00476E03" w:rsidRDefault="00413DB1" w:rsidP="00476E03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6E03">
        <w:rPr>
          <w:rFonts w:ascii="Times New Roman" w:hAnsi="Times New Roman" w:cs="Times New Roman"/>
          <w:b/>
          <w:bCs/>
          <w:sz w:val="28"/>
          <w:szCs w:val="28"/>
        </w:rPr>
        <w:t>ГБПОУ</w:t>
      </w:r>
      <w:r w:rsidR="00476E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6E03">
        <w:rPr>
          <w:rFonts w:ascii="Times New Roman" w:hAnsi="Times New Roman" w:cs="Times New Roman"/>
          <w:b/>
          <w:bCs/>
          <w:sz w:val="28"/>
          <w:szCs w:val="28"/>
        </w:rPr>
        <w:t>«Колледж</w:t>
      </w:r>
      <w:r w:rsidR="00476E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6E03">
        <w:rPr>
          <w:rFonts w:ascii="Times New Roman" w:hAnsi="Times New Roman" w:cs="Times New Roman"/>
          <w:b/>
          <w:bCs/>
          <w:sz w:val="28"/>
          <w:szCs w:val="28"/>
        </w:rPr>
        <w:t>сервиса</w:t>
      </w:r>
      <w:r w:rsidR="00476E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6E0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476E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6E03">
        <w:rPr>
          <w:rFonts w:ascii="Times New Roman" w:hAnsi="Times New Roman" w:cs="Times New Roman"/>
          <w:b/>
          <w:bCs/>
          <w:sz w:val="28"/>
          <w:szCs w:val="28"/>
        </w:rPr>
        <w:t>быта»</w:t>
      </w:r>
      <w:r w:rsidR="00476E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6E03">
        <w:rPr>
          <w:rFonts w:ascii="Times New Roman" w:hAnsi="Times New Roman" w:cs="Times New Roman"/>
          <w:b/>
          <w:bCs/>
          <w:sz w:val="28"/>
          <w:szCs w:val="28"/>
        </w:rPr>
        <w:t>05.11.2025</w:t>
      </w:r>
      <w:r w:rsidR="00476E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6E03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4A720625" w14:textId="0EA4BF57" w:rsidR="00360C90" w:rsidRPr="00476E03" w:rsidRDefault="001B0DAE" w:rsidP="00476E03">
      <w:pPr>
        <w:ind w:firstLine="709"/>
        <w:jc w:val="both"/>
        <w:rPr>
          <w:rFonts w:ascii="Times New Roman" w:hAnsi="Times New Roman" w:cs="Times New Roman"/>
          <w:sz w:val="28"/>
        </w:rPr>
      </w:pPr>
      <w:r w:rsidRPr="00476E03">
        <w:rPr>
          <w:rFonts w:ascii="Times New Roman" w:hAnsi="Times New Roman" w:cs="Times New Roman"/>
          <w:sz w:val="28"/>
        </w:rPr>
        <w:t>В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рамках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413DB1" w:rsidRPr="00476E03">
        <w:rPr>
          <w:rFonts w:ascii="Times New Roman" w:hAnsi="Times New Roman" w:cs="Times New Roman"/>
          <w:sz w:val="28"/>
        </w:rPr>
        <w:t>профориентации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8A5A84" w:rsidRPr="00476E03">
        <w:rPr>
          <w:rFonts w:ascii="Times New Roman" w:hAnsi="Times New Roman" w:cs="Times New Roman"/>
          <w:sz w:val="28"/>
        </w:rPr>
        <w:t>в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8A5A84" w:rsidRPr="00476E03">
        <w:rPr>
          <w:rFonts w:ascii="Times New Roman" w:hAnsi="Times New Roman" w:cs="Times New Roman"/>
          <w:sz w:val="28"/>
        </w:rPr>
        <w:t>колледже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8A5A84" w:rsidRPr="00476E03">
        <w:rPr>
          <w:rFonts w:ascii="Times New Roman" w:hAnsi="Times New Roman" w:cs="Times New Roman"/>
          <w:sz w:val="28"/>
        </w:rPr>
        <w:t>для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8A5A84" w:rsidRPr="00476E03">
        <w:rPr>
          <w:rFonts w:ascii="Times New Roman" w:hAnsi="Times New Roman" w:cs="Times New Roman"/>
          <w:sz w:val="28"/>
        </w:rPr>
        <w:t>выпускных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8A5A84" w:rsidRPr="00476E03">
        <w:rPr>
          <w:rFonts w:ascii="Times New Roman" w:hAnsi="Times New Roman" w:cs="Times New Roman"/>
          <w:sz w:val="28"/>
        </w:rPr>
        <w:t>групп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8A5A84" w:rsidRPr="00476E03">
        <w:rPr>
          <w:rFonts w:ascii="Times New Roman" w:hAnsi="Times New Roman" w:cs="Times New Roman"/>
          <w:sz w:val="28"/>
        </w:rPr>
        <w:t>организован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8A5A84" w:rsidRPr="00476E03">
        <w:rPr>
          <w:rFonts w:ascii="Times New Roman" w:hAnsi="Times New Roman" w:cs="Times New Roman"/>
          <w:sz w:val="28"/>
        </w:rPr>
        <w:t>показ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8A5A84" w:rsidRPr="00476E03">
        <w:rPr>
          <w:rFonts w:ascii="Times New Roman" w:hAnsi="Times New Roman" w:cs="Times New Roman"/>
          <w:sz w:val="28"/>
        </w:rPr>
        <w:t>видеоролика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8A5A84" w:rsidRPr="00476E03">
        <w:rPr>
          <w:rFonts w:ascii="Times New Roman" w:hAnsi="Times New Roman" w:cs="Times New Roman"/>
          <w:sz w:val="28"/>
        </w:rPr>
        <w:t>Михайловской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8A5A84" w:rsidRPr="00476E03">
        <w:rPr>
          <w:rFonts w:ascii="Times New Roman" w:hAnsi="Times New Roman" w:cs="Times New Roman"/>
          <w:sz w:val="28"/>
        </w:rPr>
        <w:t>военной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8A5A84" w:rsidRPr="00476E03">
        <w:rPr>
          <w:rFonts w:ascii="Times New Roman" w:hAnsi="Times New Roman" w:cs="Times New Roman"/>
          <w:sz w:val="28"/>
        </w:rPr>
        <w:t>артиллерий</w:t>
      </w:r>
      <w:r w:rsidR="00614B8F" w:rsidRPr="00476E03">
        <w:rPr>
          <w:rFonts w:ascii="Times New Roman" w:hAnsi="Times New Roman" w:cs="Times New Roman"/>
          <w:sz w:val="28"/>
        </w:rPr>
        <w:t>ской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614B8F" w:rsidRPr="00476E03">
        <w:rPr>
          <w:rFonts w:ascii="Times New Roman" w:hAnsi="Times New Roman" w:cs="Times New Roman"/>
          <w:sz w:val="28"/>
        </w:rPr>
        <w:t>академии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614B8F" w:rsidRPr="00476E03">
        <w:rPr>
          <w:rFonts w:ascii="Times New Roman" w:hAnsi="Times New Roman" w:cs="Times New Roman"/>
          <w:sz w:val="28"/>
        </w:rPr>
        <w:t>г.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614B8F" w:rsidRPr="00476E03">
        <w:rPr>
          <w:rFonts w:ascii="Times New Roman" w:hAnsi="Times New Roman" w:cs="Times New Roman"/>
          <w:sz w:val="28"/>
        </w:rPr>
        <w:t>С-Петербург.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614B8F" w:rsidRPr="00476E03">
        <w:rPr>
          <w:rFonts w:ascii="Times New Roman" w:hAnsi="Times New Roman" w:cs="Times New Roman"/>
          <w:sz w:val="28"/>
        </w:rPr>
        <w:t>Ребята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614B8F" w:rsidRPr="00476E03">
        <w:rPr>
          <w:rFonts w:ascii="Times New Roman" w:hAnsi="Times New Roman" w:cs="Times New Roman"/>
          <w:sz w:val="28"/>
        </w:rPr>
        <w:t>получили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614B8F" w:rsidRPr="00476E03">
        <w:rPr>
          <w:rFonts w:ascii="Times New Roman" w:hAnsi="Times New Roman" w:cs="Times New Roman"/>
          <w:sz w:val="28"/>
        </w:rPr>
        <w:t>интересную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614B8F" w:rsidRPr="00476E03">
        <w:rPr>
          <w:rFonts w:ascii="Times New Roman" w:hAnsi="Times New Roman" w:cs="Times New Roman"/>
          <w:sz w:val="28"/>
        </w:rPr>
        <w:t>информацию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614B8F" w:rsidRPr="00476E03">
        <w:rPr>
          <w:rFonts w:ascii="Times New Roman" w:hAnsi="Times New Roman" w:cs="Times New Roman"/>
          <w:sz w:val="28"/>
        </w:rPr>
        <w:t>по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614B8F" w:rsidRPr="00476E03">
        <w:rPr>
          <w:rFonts w:ascii="Times New Roman" w:hAnsi="Times New Roman" w:cs="Times New Roman"/>
          <w:sz w:val="28"/>
        </w:rPr>
        <w:t>истории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614B8F" w:rsidRPr="00476E03">
        <w:rPr>
          <w:rFonts w:ascii="Times New Roman" w:hAnsi="Times New Roman" w:cs="Times New Roman"/>
          <w:sz w:val="28"/>
        </w:rPr>
        <w:t>академии,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F02D6E" w:rsidRPr="00476E03">
        <w:rPr>
          <w:rFonts w:ascii="Times New Roman" w:hAnsi="Times New Roman" w:cs="Times New Roman"/>
          <w:sz w:val="28"/>
        </w:rPr>
        <w:t>направлениям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F02D6E" w:rsidRPr="00476E03">
        <w:rPr>
          <w:rFonts w:ascii="Times New Roman" w:hAnsi="Times New Roman" w:cs="Times New Roman"/>
          <w:sz w:val="28"/>
        </w:rPr>
        <w:t>обучения,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F02D6E" w:rsidRPr="00476E03">
        <w:rPr>
          <w:rFonts w:ascii="Times New Roman" w:hAnsi="Times New Roman" w:cs="Times New Roman"/>
          <w:sz w:val="28"/>
        </w:rPr>
        <w:t>оснащению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F02D6E" w:rsidRPr="00476E03">
        <w:rPr>
          <w:rFonts w:ascii="Times New Roman" w:hAnsi="Times New Roman" w:cs="Times New Roman"/>
          <w:sz w:val="28"/>
        </w:rPr>
        <w:t>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F02D6E" w:rsidRPr="00476E03">
        <w:rPr>
          <w:rFonts w:ascii="Times New Roman" w:hAnsi="Times New Roman" w:cs="Times New Roman"/>
          <w:sz w:val="28"/>
        </w:rPr>
        <w:t>многим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F02D6E" w:rsidRPr="00476E03">
        <w:rPr>
          <w:rFonts w:ascii="Times New Roman" w:hAnsi="Times New Roman" w:cs="Times New Roman"/>
          <w:sz w:val="28"/>
        </w:rPr>
        <w:t>другим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F02D6E" w:rsidRPr="00476E03">
        <w:rPr>
          <w:rFonts w:ascii="Times New Roman" w:hAnsi="Times New Roman" w:cs="Times New Roman"/>
          <w:sz w:val="28"/>
        </w:rPr>
        <w:t>вопросам.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том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что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в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академии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42016" w:rsidRPr="00476E03">
        <w:rPr>
          <w:rFonts w:ascii="Times New Roman" w:hAnsi="Times New Roman" w:cs="Times New Roman"/>
          <w:sz w:val="28"/>
        </w:rPr>
        <w:t>н</w:t>
      </w:r>
      <w:r w:rsidR="00360C90" w:rsidRPr="00476E03">
        <w:rPr>
          <w:rFonts w:ascii="Times New Roman" w:hAnsi="Times New Roman" w:cs="Times New Roman"/>
          <w:sz w:val="28"/>
        </w:rPr>
        <w:t>апряженный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учебный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процесс,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крепкая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дисциплина,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хорошо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организованный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культурный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спортивный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досуг</w:t>
      </w:r>
      <w:r w:rsidR="00342016" w:rsidRPr="00476E03">
        <w:rPr>
          <w:rFonts w:ascii="Times New Roman" w:hAnsi="Times New Roman" w:cs="Times New Roman"/>
          <w:sz w:val="28"/>
        </w:rPr>
        <w:t>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42016" w:rsidRPr="00476E03">
        <w:rPr>
          <w:rFonts w:ascii="Times New Roman" w:hAnsi="Times New Roman" w:cs="Times New Roman"/>
          <w:sz w:val="28"/>
        </w:rPr>
        <w:t>что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позволяют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за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годы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учебы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подготовить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всесторонне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профессионально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духовно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развитого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человека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–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интеллектуальную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элиту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защитников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360C90" w:rsidRPr="00476E03">
        <w:rPr>
          <w:rFonts w:ascii="Times New Roman" w:hAnsi="Times New Roman" w:cs="Times New Roman"/>
          <w:sz w:val="28"/>
        </w:rPr>
        <w:t>Отечества.</w:t>
      </w:r>
    </w:p>
    <w:p w14:paraId="13629395" w14:textId="538286D6" w:rsidR="00360C90" w:rsidRPr="00476E03" w:rsidRDefault="00360C90" w:rsidP="00476E03">
      <w:pPr>
        <w:ind w:firstLine="709"/>
        <w:jc w:val="both"/>
        <w:rPr>
          <w:rFonts w:ascii="Times New Roman" w:hAnsi="Times New Roman" w:cs="Times New Roman"/>
          <w:sz w:val="28"/>
        </w:rPr>
      </w:pPr>
      <w:r w:rsidRPr="00476E03">
        <w:rPr>
          <w:rFonts w:ascii="Times New Roman" w:hAnsi="Times New Roman" w:cs="Times New Roman"/>
          <w:sz w:val="28"/>
        </w:rPr>
        <w:t>После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завершения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обучения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юношам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гарантированы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серьезные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ответственные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должности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в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Вооруженных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силах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Российской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Федерации,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высокое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денежное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содержание,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бесплатное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лечение,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в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том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числе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членам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семьи,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получение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служебного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жилья.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В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дальнейшем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обеспечение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жилой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площадью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по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выбранному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адресу.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Кроме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того,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согласно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законодательству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476E03" w:rsidRPr="00476E03">
        <w:rPr>
          <w:rFonts w:ascii="Times New Roman" w:hAnsi="Times New Roman" w:cs="Times New Roman"/>
          <w:sz w:val="28"/>
        </w:rPr>
        <w:t>Российской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="00476E03" w:rsidRPr="00476E03">
        <w:rPr>
          <w:rFonts w:ascii="Times New Roman" w:hAnsi="Times New Roman" w:cs="Times New Roman"/>
          <w:sz w:val="28"/>
        </w:rPr>
        <w:t>Федерации,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имеется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немало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мест,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в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том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числе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при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желании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продолжать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обучение,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в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том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числе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и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в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гражданских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высших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учебных</w:t>
      </w:r>
      <w:r w:rsidR="00476E03">
        <w:rPr>
          <w:rFonts w:ascii="Times New Roman" w:hAnsi="Times New Roman" w:cs="Times New Roman"/>
          <w:sz w:val="28"/>
        </w:rPr>
        <w:t xml:space="preserve"> </w:t>
      </w:r>
      <w:r w:rsidRPr="00476E03">
        <w:rPr>
          <w:rFonts w:ascii="Times New Roman" w:hAnsi="Times New Roman" w:cs="Times New Roman"/>
          <w:sz w:val="28"/>
        </w:rPr>
        <w:t>заведениях.</w:t>
      </w:r>
    </w:p>
    <w:p w14:paraId="0BB39CD2" w14:textId="35AFAD40" w:rsidR="008C4A19" w:rsidRPr="00476E03" w:rsidRDefault="00476E03" w:rsidP="00476E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E0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D90EB32" wp14:editId="2F4670CF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2819400" cy="2196146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444" cy="2201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6E0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99C83B6" wp14:editId="300501A6">
            <wp:simplePos x="0" y="0"/>
            <wp:positionH relativeFrom="margin">
              <wp:posOffset>3034665</wp:posOffset>
            </wp:positionH>
            <wp:positionV relativeFrom="paragraph">
              <wp:posOffset>23495</wp:posOffset>
            </wp:positionV>
            <wp:extent cx="2905125" cy="2178685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93E1F6" w14:textId="38C1B32E" w:rsidR="008C4A19" w:rsidRPr="00476E03" w:rsidRDefault="00476E03" w:rsidP="00476E03">
      <w:pPr>
        <w:jc w:val="both"/>
        <w:rPr>
          <w:rFonts w:ascii="Times New Roman" w:hAnsi="Times New Roman" w:cs="Times New Roman"/>
          <w:sz w:val="28"/>
          <w:szCs w:val="28"/>
        </w:rPr>
      </w:pPr>
      <w:r w:rsidRPr="00476E0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EBFFEEF" wp14:editId="7191FE05">
            <wp:simplePos x="0" y="0"/>
            <wp:positionH relativeFrom="column">
              <wp:posOffset>1253490</wp:posOffset>
            </wp:positionH>
            <wp:positionV relativeFrom="paragraph">
              <wp:posOffset>1986915</wp:posOffset>
            </wp:positionV>
            <wp:extent cx="3295650" cy="2471651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47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4A19" w:rsidRPr="00476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B1"/>
    <w:rsid w:val="001B0DAE"/>
    <w:rsid w:val="00225C1E"/>
    <w:rsid w:val="00247CDB"/>
    <w:rsid w:val="00342016"/>
    <w:rsid w:val="00360C90"/>
    <w:rsid w:val="00413DB1"/>
    <w:rsid w:val="00476E03"/>
    <w:rsid w:val="00614B8F"/>
    <w:rsid w:val="008A5A84"/>
    <w:rsid w:val="008C4A19"/>
    <w:rsid w:val="00DF24A2"/>
    <w:rsid w:val="00F02D6E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A57DE"/>
  <w15:chartTrackingRefBased/>
  <w15:docId w15:val="{3D7F43D9-B84A-4943-8568-0D3A04DF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2</cp:revision>
  <dcterms:created xsi:type="dcterms:W3CDTF">2025-11-07T08:24:00Z</dcterms:created>
  <dcterms:modified xsi:type="dcterms:W3CDTF">2025-11-26T13:17:00Z</dcterms:modified>
</cp:coreProperties>
</file>