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DC6DA" w14:textId="4328C33D" w:rsidR="00E40E38" w:rsidRPr="00F37CAD" w:rsidRDefault="00DE0902" w:rsidP="00F37CA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CAD">
        <w:rPr>
          <w:rFonts w:ascii="Times New Roman" w:hAnsi="Times New Roman" w:cs="Times New Roman"/>
          <w:b/>
          <w:bCs/>
          <w:sz w:val="28"/>
          <w:szCs w:val="28"/>
        </w:rPr>
        <w:t>ГБПОУ «Колледж сервиса и быта» 04.03</w:t>
      </w:r>
      <w:r w:rsidR="005C420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37CAD">
        <w:rPr>
          <w:rFonts w:ascii="Times New Roman" w:hAnsi="Times New Roman" w:cs="Times New Roman"/>
          <w:b/>
          <w:bCs/>
          <w:sz w:val="28"/>
          <w:szCs w:val="28"/>
        </w:rPr>
        <w:t>2025</w:t>
      </w:r>
      <w:r w:rsidR="00F37CAD" w:rsidRPr="00F37C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7CAD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4FC282F5" w14:textId="5E6E4FDF" w:rsidR="00211ADD" w:rsidRPr="00F37CAD" w:rsidRDefault="00120E98" w:rsidP="00F37CA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F37CAD">
        <w:rPr>
          <w:rFonts w:ascii="Times New Roman" w:hAnsi="Times New Roman" w:cs="Times New Roman"/>
          <w:sz w:val="28"/>
          <w:szCs w:val="28"/>
        </w:rPr>
        <w:t>4 м</w:t>
      </w:r>
      <w:r w:rsidR="00DE0902" w:rsidRPr="00F37CAD">
        <w:rPr>
          <w:rFonts w:ascii="Times New Roman" w:hAnsi="Times New Roman" w:cs="Times New Roman"/>
          <w:sz w:val="28"/>
          <w:szCs w:val="28"/>
        </w:rPr>
        <w:t xml:space="preserve">арта в колледже состоялась </w:t>
      </w:r>
      <w:r w:rsidR="00422A3B" w:rsidRPr="00F37CAD">
        <w:rPr>
          <w:rFonts w:ascii="Times New Roman" w:hAnsi="Times New Roman" w:cs="Times New Roman"/>
          <w:sz w:val="28"/>
          <w:szCs w:val="28"/>
        </w:rPr>
        <w:t>встреча студентов с</w:t>
      </w:r>
      <w:r w:rsidR="00DE0902" w:rsidRPr="00F37CAD">
        <w:rPr>
          <w:rFonts w:ascii="Times New Roman" w:hAnsi="Times New Roman" w:cs="Times New Roman"/>
          <w:sz w:val="28"/>
          <w:szCs w:val="28"/>
        </w:rPr>
        <w:t xml:space="preserve"> </w:t>
      </w:r>
      <w:r w:rsidR="00422A3B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помощником начальника </w:t>
      </w:r>
      <w:r w:rsidR="00BF6DC4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У</w:t>
      </w:r>
      <w:r w:rsidR="00422A3B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правления Росгвардии по РИ, майором полиции - Исмаиловым Асланом Усмановичем</w:t>
      </w:r>
      <w:r w:rsidR="00BF6DC4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н</w:t>
      </w:r>
      <w:r w:rsidR="00422A3B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ачальник</w:t>
      </w:r>
      <w:r w:rsidR="00BF6DC4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ом</w:t>
      </w:r>
      <w:r w:rsidR="00422A3B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BF6DC4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</w:t>
      </w:r>
      <w:r w:rsidR="00422A3B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нспекции Управления Росгвардии по РИ, капитан</w:t>
      </w:r>
      <w:r w:rsidR="00BF6DC4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ом</w:t>
      </w:r>
      <w:r w:rsidR="00422A3B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211ADD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–</w:t>
      </w:r>
      <w:r w:rsidR="00422A3B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Рамазан</w:t>
      </w:r>
      <w:r w:rsidR="00211ADD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ом</w:t>
      </w:r>
      <w:r w:rsidR="00422A3B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Мациев</w:t>
      </w:r>
      <w:r w:rsidR="00211ADD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ым</w:t>
      </w:r>
      <w:r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</w:p>
    <w:p w14:paraId="7426D661" w14:textId="7F6CA4B1" w:rsidR="00422A3B" w:rsidRPr="00F37CAD" w:rsidRDefault="00422A3B" w:rsidP="00F37CA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Тема</w:t>
      </w:r>
      <w:r w:rsidR="00592DE5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беседы</w:t>
      </w:r>
      <w:r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592DE5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«</w:t>
      </w:r>
      <w:r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Профилактика вовлечения подрастающего поколения в идеологию экстремизма и терроризма</w:t>
      </w:r>
      <w:r w:rsidR="00592DE5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», «</w:t>
      </w:r>
      <w:r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Обучение в ведомственных ВУЗах Росгвардии</w:t>
      </w:r>
      <w:r w:rsidR="00592DE5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». </w:t>
      </w:r>
    </w:p>
    <w:p w14:paraId="10FB3E3A" w14:textId="36F96387" w:rsidR="00F92AFB" w:rsidRPr="00F37CAD" w:rsidRDefault="00F92AFB" w:rsidP="00F37CA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Ребятам в доступной форме </w:t>
      </w:r>
      <w:r w:rsidR="00F37CAD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объяснили,</w:t>
      </w:r>
      <w:r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982960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что</w:t>
      </w:r>
      <w:r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действия считаются экстремистскими</w:t>
      </w:r>
      <w:r w:rsidR="00982960" w:rsidRPr="00F37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если они направлены на </w:t>
      </w:r>
      <w:r w:rsidR="00982960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разрушение, опороч</w:t>
      </w:r>
      <w:r w:rsidR="00DB6542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ение </w:t>
      </w:r>
      <w:r w:rsidR="00982960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существующ</w:t>
      </w:r>
      <w:r w:rsidR="00DB6542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его </w:t>
      </w:r>
      <w:r w:rsidR="00982960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общественн</w:t>
      </w:r>
      <w:r w:rsidR="00DB6542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 порядка,</w:t>
      </w:r>
      <w:r w:rsidR="00982960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государственны</w:t>
      </w:r>
      <w:r w:rsidR="00DB6542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982960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институт</w:t>
      </w:r>
      <w:r w:rsidR="00857FE4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="00982960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права, традици</w:t>
      </w:r>
      <w:r w:rsidR="00857FE4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982960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ценност</w:t>
      </w:r>
      <w:r w:rsidR="00857FE4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ей.</w:t>
      </w:r>
    </w:p>
    <w:p w14:paraId="118EFBA2" w14:textId="4A640839" w:rsidR="007315D3" w:rsidRPr="00F37CAD" w:rsidRDefault="007315D3" w:rsidP="00F37CA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Также, </w:t>
      </w:r>
      <w:r w:rsidR="00854B7F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предупредили обучающихся об опасности и последствиях</w:t>
      </w:r>
      <w:r w:rsidR="004D2ABB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правонарушения экстремистской направленности.</w:t>
      </w:r>
    </w:p>
    <w:p w14:paraId="26909E91" w14:textId="0AA5EA57" w:rsidR="00EE3B40" w:rsidRPr="00857FE4" w:rsidRDefault="00F37CAD" w:rsidP="00F37CAD">
      <w:pPr>
        <w:spacing w:before="100" w:beforeAutospacing="1" w:after="100" w:afterAutospacing="1" w:line="240" w:lineRule="auto"/>
        <w:ind w:firstLine="709"/>
        <w:jc w:val="both"/>
        <w:rPr>
          <w:rFonts w:cstheme="minorHAnsi"/>
          <w:color w:val="2C2D2E"/>
          <w:sz w:val="28"/>
          <w:szCs w:val="28"/>
          <w:shd w:val="clear" w:color="auto" w:fill="FFFFFF"/>
        </w:rPr>
      </w:pPr>
      <w:r>
        <w:rPr>
          <w:rFonts w:cstheme="minorHAnsi"/>
          <w:noProof/>
          <w:color w:val="2C2D2E"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0A90D323" wp14:editId="0DD6CD4A">
            <wp:simplePos x="0" y="0"/>
            <wp:positionH relativeFrom="column">
              <wp:posOffset>3062605</wp:posOffset>
            </wp:positionH>
            <wp:positionV relativeFrom="paragraph">
              <wp:posOffset>817245</wp:posOffset>
            </wp:positionV>
            <wp:extent cx="2867025" cy="2152015"/>
            <wp:effectExtent l="0" t="0" r="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5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color w:val="2C2D2E"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403B1060" wp14:editId="01E8FA1B">
            <wp:simplePos x="0" y="0"/>
            <wp:positionH relativeFrom="column">
              <wp:posOffset>91440</wp:posOffset>
            </wp:positionH>
            <wp:positionV relativeFrom="paragraph">
              <wp:posOffset>818515</wp:posOffset>
            </wp:positionV>
            <wp:extent cx="2876550" cy="2161112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1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6D98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Было отмечено, что </w:t>
      </w:r>
      <w:r w:rsidR="00BF5268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воспитанные в духе патриотизма, толерантности законопослушные </w:t>
      </w:r>
      <w:r w:rsidR="00EF2A66" w:rsidRPr="00F37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граждане – залог здорового общества.</w:t>
      </w:r>
    </w:p>
    <w:sectPr w:rsidR="00EE3B40" w:rsidRPr="00857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02"/>
    <w:rsid w:val="00120E98"/>
    <w:rsid w:val="0013782C"/>
    <w:rsid w:val="00211ADD"/>
    <w:rsid w:val="00422A3B"/>
    <w:rsid w:val="004D2ABB"/>
    <w:rsid w:val="00535659"/>
    <w:rsid w:val="00592DE5"/>
    <w:rsid w:val="005C4209"/>
    <w:rsid w:val="007135B8"/>
    <w:rsid w:val="007315D3"/>
    <w:rsid w:val="00854B7F"/>
    <w:rsid w:val="00857FE4"/>
    <w:rsid w:val="00982960"/>
    <w:rsid w:val="00BF5268"/>
    <w:rsid w:val="00BF6DC4"/>
    <w:rsid w:val="00D26D98"/>
    <w:rsid w:val="00D92DB0"/>
    <w:rsid w:val="00DB6542"/>
    <w:rsid w:val="00DE0902"/>
    <w:rsid w:val="00DF24A2"/>
    <w:rsid w:val="00E40E38"/>
    <w:rsid w:val="00EE3B40"/>
    <w:rsid w:val="00EF2A66"/>
    <w:rsid w:val="00F37CAD"/>
    <w:rsid w:val="00F92AFB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8E9072"/>
  <w15:chartTrackingRefBased/>
  <w15:docId w15:val="{AC879617-D5E3-4EE6-8294-D1C18022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2025-03-07T05:48:00Z</dcterms:created>
  <dcterms:modified xsi:type="dcterms:W3CDTF">2025-03-10T12:13:00Z</dcterms:modified>
</cp:coreProperties>
</file>